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471DC7" w:rsidRDefault="009F1DB6">
      <w:pPr>
        <w:pageBreakBefore/>
        <w:jc w:val="center"/>
        <w:rPr>
          <w:b/>
          <w:bCs/>
        </w:rPr>
      </w:pPr>
      <w:r>
        <w:rPr>
          <w:rStyle w:val="1"/>
          <w:b/>
          <w:bCs/>
          <w:sz w:val="32"/>
          <w:szCs w:val="32"/>
          <w:lang w:val="ru-RU"/>
        </w:rPr>
        <w:t>Н</w:t>
      </w:r>
      <w:r>
        <w:rPr>
          <w:rStyle w:val="1"/>
          <w:b/>
          <w:bCs/>
          <w:sz w:val="32"/>
          <w:szCs w:val="32"/>
        </w:rPr>
        <w:t xml:space="preserve">е </w:t>
      </w:r>
      <w:proofErr w:type="spellStart"/>
      <w:r>
        <w:rPr>
          <w:rStyle w:val="1"/>
          <w:b/>
          <w:bCs/>
          <w:sz w:val="32"/>
          <w:szCs w:val="32"/>
        </w:rPr>
        <w:t>открывается</w:t>
      </w:r>
      <w:proofErr w:type="spellEnd"/>
      <w:r>
        <w:rPr>
          <w:rStyle w:val="1"/>
          <w:b/>
          <w:bCs/>
          <w:sz w:val="32"/>
          <w:szCs w:val="32"/>
        </w:rPr>
        <w:t xml:space="preserve"> </w:t>
      </w:r>
      <w:proofErr w:type="spellStart"/>
      <w:r>
        <w:rPr>
          <w:rStyle w:val="1"/>
          <w:b/>
          <w:bCs/>
          <w:sz w:val="32"/>
          <w:szCs w:val="32"/>
        </w:rPr>
        <w:t>замок</w:t>
      </w:r>
      <w:proofErr w:type="spellEnd"/>
      <w:r>
        <w:rPr>
          <w:rStyle w:val="1"/>
          <w:b/>
          <w:bCs/>
          <w:sz w:val="32"/>
          <w:szCs w:val="32"/>
        </w:rPr>
        <w:t xml:space="preserve"> б</w:t>
      </w:r>
      <w:r>
        <w:rPr>
          <w:rStyle w:val="1"/>
          <w:b/>
          <w:bCs/>
          <w:sz w:val="32"/>
          <w:szCs w:val="32"/>
          <w:lang w:val="ru-RU"/>
        </w:rPr>
        <w:t>а</w:t>
      </w:r>
      <w:proofErr w:type="spellStart"/>
      <w:r>
        <w:rPr>
          <w:rStyle w:val="1"/>
          <w:b/>
          <w:bCs/>
          <w:sz w:val="32"/>
          <w:szCs w:val="32"/>
        </w:rPr>
        <w:t>гажника</w:t>
      </w:r>
      <w:proofErr w:type="spellEnd"/>
      <w:r>
        <w:rPr>
          <w:rStyle w:val="1"/>
          <w:b/>
          <w:bCs/>
          <w:sz w:val="32"/>
          <w:szCs w:val="32"/>
        </w:rPr>
        <w:t xml:space="preserve">, </w:t>
      </w:r>
      <w:proofErr w:type="spellStart"/>
      <w:r>
        <w:rPr>
          <w:rStyle w:val="1"/>
          <w:b/>
          <w:bCs/>
          <w:sz w:val="32"/>
          <w:szCs w:val="32"/>
        </w:rPr>
        <w:t>привода</w:t>
      </w:r>
      <w:proofErr w:type="spellEnd"/>
      <w:r>
        <w:rPr>
          <w:rStyle w:val="1"/>
          <w:b/>
          <w:bCs/>
          <w:sz w:val="32"/>
          <w:szCs w:val="32"/>
        </w:rPr>
        <w:t xml:space="preserve"> </w:t>
      </w:r>
      <w:proofErr w:type="spellStart"/>
      <w:r>
        <w:rPr>
          <w:rStyle w:val="1"/>
          <w:b/>
          <w:bCs/>
          <w:sz w:val="32"/>
          <w:szCs w:val="32"/>
        </w:rPr>
        <w:t>работают</w:t>
      </w:r>
      <w:proofErr w:type="spellEnd"/>
    </w:p>
    <w:p w:rsidR="00471DC7" w:rsidRDefault="00471DC7">
      <w:pPr>
        <w:jc w:val="center"/>
        <w:rPr>
          <w:b/>
          <w:bCs/>
        </w:rPr>
      </w:pPr>
    </w:p>
    <w:p w:rsidR="00471DC7" w:rsidRDefault="00471DC7">
      <w:pPr>
        <w:jc w:val="center"/>
        <w:rPr>
          <w:b/>
          <w:bCs/>
          <w:sz w:val="30"/>
          <w:szCs w:val="30"/>
        </w:rPr>
      </w:pPr>
    </w:p>
    <w:p w:rsidR="00471DC7" w:rsidRDefault="009F1DB6">
      <w:pPr>
        <w:rPr>
          <w:b/>
          <w:bCs/>
          <w:sz w:val="30"/>
          <w:szCs w:val="30"/>
          <w:lang w:val="ru-RU"/>
        </w:rPr>
      </w:pPr>
      <w:r>
        <w:rPr>
          <w:rStyle w:val="1"/>
          <w:b/>
          <w:bCs/>
          <w:sz w:val="30"/>
          <w:szCs w:val="30"/>
        </w:rPr>
        <w:t>1)</w:t>
      </w:r>
      <w:r>
        <w:rPr>
          <w:rStyle w:val="1"/>
          <w:b/>
          <w:bCs/>
          <w:sz w:val="30"/>
          <w:szCs w:val="30"/>
          <w:lang w:val="ru-RU"/>
        </w:rPr>
        <w:t>Проверить подключение по инструкции</w:t>
      </w:r>
    </w:p>
    <w:p w:rsidR="00471DC7" w:rsidRDefault="009F1DB6">
      <w:pPr>
        <w:rPr>
          <w:b/>
          <w:bCs/>
          <w:sz w:val="30"/>
          <w:szCs w:val="30"/>
          <w:lang w:val="ru-RU"/>
        </w:rPr>
      </w:pPr>
      <w:r>
        <w:rPr>
          <w:b/>
          <w:bCs/>
          <w:sz w:val="30"/>
          <w:szCs w:val="30"/>
          <w:lang w:val="ru-RU"/>
        </w:rPr>
        <w:t xml:space="preserve">*Желтый провод отвечает за центральный замок, подключается на массу в стойке двери. </w:t>
      </w:r>
    </w:p>
    <w:p w:rsidR="00471DC7" w:rsidRDefault="009F1DB6">
      <w:pPr>
        <w:rPr>
          <w:b/>
          <w:bCs/>
        </w:rPr>
      </w:pPr>
      <w:r>
        <w:rPr>
          <w:b/>
          <w:bCs/>
          <w:sz w:val="30"/>
          <w:szCs w:val="30"/>
          <w:lang w:val="ru-RU"/>
        </w:rPr>
        <w:t>*Белый провод подключается на сигнал массы штатной кнопки багажника.</w:t>
      </w: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9F1DB6">
      <w:pPr>
        <w:rPr>
          <w:b/>
          <w:bCs/>
        </w:rPr>
      </w:pPr>
      <w:r>
        <w:rPr>
          <w:noProof/>
          <w:lang w:val="ru-RU" w:eastAsia="ru-RU" w:bidi="ar-SA"/>
        </w:rPr>
        <w:drawing>
          <wp:anchor distT="0" distB="0" distL="0" distR="0" simplePos="0" relativeHeight="251654144" behindDoc="0" locked="0" layoutInCell="1" allowOverlap="1">
            <wp:simplePos x="0" y="0"/>
            <wp:positionH relativeFrom="column">
              <wp:posOffset>37465</wp:posOffset>
            </wp:positionH>
            <wp:positionV relativeFrom="paragraph">
              <wp:posOffset>118110</wp:posOffset>
            </wp:positionV>
            <wp:extent cx="4952365" cy="3108325"/>
            <wp:effectExtent l="0" t="0" r="0" b="0"/>
            <wp:wrapSquare wrapText="bothSides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2365" cy="3108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471DC7">
      <w:pPr>
        <w:rPr>
          <w:b/>
          <w:bCs/>
        </w:rPr>
      </w:pPr>
    </w:p>
    <w:p w:rsidR="00471DC7" w:rsidRDefault="009F1DB6">
      <w:r>
        <w:rPr>
          <w:rStyle w:val="1"/>
          <w:b/>
          <w:bCs/>
          <w:sz w:val="30"/>
          <w:szCs w:val="30"/>
          <w:lang w:val="ru-RU"/>
        </w:rPr>
        <w:t xml:space="preserve">Выделенный красным разъем, он нам необходим для дальнейшей </w:t>
      </w:r>
      <w:proofErr w:type="spellStart"/>
      <w:r>
        <w:rPr>
          <w:rStyle w:val="1"/>
          <w:b/>
          <w:bCs/>
          <w:sz w:val="30"/>
          <w:szCs w:val="30"/>
          <w:lang w:val="ru-RU"/>
        </w:rPr>
        <w:t>перепиновки</w:t>
      </w:r>
      <w:proofErr w:type="spellEnd"/>
      <w:r>
        <w:rPr>
          <w:rStyle w:val="1"/>
          <w:b/>
          <w:bCs/>
          <w:sz w:val="30"/>
          <w:szCs w:val="30"/>
          <w:lang w:val="ru-RU"/>
        </w:rPr>
        <w:t>.</w:t>
      </w:r>
    </w:p>
    <w:p w:rsidR="00471DC7" w:rsidRDefault="00471DC7"/>
    <w:p w:rsidR="00471DC7" w:rsidRDefault="00471DC7"/>
    <w:p w:rsidR="00471DC7" w:rsidRDefault="00471DC7"/>
    <w:p w:rsidR="009F1DB6" w:rsidRDefault="009F1DB6"/>
    <w:p w:rsidR="009F1DB6" w:rsidRDefault="009F1DB6"/>
    <w:p w:rsidR="009F1DB6" w:rsidRDefault="009F1DB6"/>
    <w:p w:rsidR="009F1DB6" w:rsidRDefault="009F1DB6"/>
    <w:p w:rsidR="009F1DB6" w:rsidRDefault="009F1DB6"/>
    <w:p w:rsidR="009F1DB6" w:rsidRDefault="009F1DB6"/>
    <w:p w:rsidR="009F1DB6" w:rsidRDefault="009F1DB6"/>
    <w:p w:rsidR="009F1DB6" w:rsidRDefault="009F1DB6"/>
    <w:p w:rsidR="009F1DB6" w:rsidRDefault="009F1DB6"/>
    <w:p w:rsidR="009F1DB6" w:rsidRDefault="009F1DB6"/>
    <w:p w:rsidR="009F1DB6" w:rsidRDefault="009F1DB6"/>
    <w:p w:rsidR="009F1DB6" w:rsidRDefault="009F1DB6"/>
    <w:p w:rsidR="009F1DB6" w:rsidRDefault="009F1DB6"/>
    <w:p w:rsidR="009F1DB6" w:rsidRDefault="009F1DB6"/>
    <w:p w:rsidR="009F1DB6" w:rsidRDefault="009F1DB6"/>
    <w:p w:rsidR="009F1DB6" w:rsidRDefault="009F1DB6"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1767392</wp:posOffset>
                </wp:positionH>
                <wp:positionV relativeFrom="paragraph">
                  <wp:posOffset>2641338</wp:posOffset>
                </wp:positionV>
                <wp:extent cx="1546412" cy="3496235"/>
                <wp:effectExtent l="38100" t="38100" r="34925" b="47625"/>
                <wp:wrapNone/>
                <wp:docPr id="6" name="Овал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6412" cy="3496235"/>
                        </a:xfrm>
                        <a:prstGeom prst="ellipse">
                          <a:avLst/>
                        </a:prstGeom>
                        <a:noFill/>
                        <a:ln w="762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6EF777E" id="Овал 6" o:spid="_x0000_s1026" style="position:absolute;margin-left:139.15pt;margin-top:208pt;width:121.75pt;height:275.3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" filled="f" strokecolor="red" strokeweight="6pt">
                <v:stroke joinstyle="miter"/>
              </v:oval>
            </w:pict>
          </mc:Fallback>
        </mc:AlternateContent>
      </w:r>
      <w:r w:rsidRPr="009F1DB6">
        <w:rPr>
          <w:noProof/>
          <w:lang w:val="ru-RU" w:eastAsia="ru-RU" w:bidi="ar-SA"/>
        </w:rPr>
        <w:drawing>
          <wp:inline distT="0" distB="0" distL="0" distR="0">
            <wp:extent cx="6118225" cy="8162290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8225" cy="8162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1DB6" w:rsidRDefault="009F1DB6"/>
    <w:p w:rsidR="00471DC7" w:rsidRDefault="009F1DB6">
      <w:r>
        <w:rPr>
          <w:rStyle w:val="1"/>
          <w:b/>
          <w:bCs/>
          <w:sz w:val="30"/>
          <w:szCs w:val="30"/>
          <w:lang w:val="ru-RU"/>
        </w:rPr>
        <w:t xml:space="preserve">Общий план необходимых разъемов. </w:t>
      </w:r>
    </w:p>
    <w:p w:rsidR="00471DC7" w:rsidRDefault="00471DC7"/>
    <w:p w:rsidR="009F1DB6" w:rsidRDefault="009F1DB6"/>
    <w:p w:rsidR="009F1DB6" w:rsidRDefault="009F1DB6"/>
    <w:p w:rsidR="009F1DB6" w:rsidRDefault="009F1DB6"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1928420</wp:posOffset>
                </wp:positionH>
                <wp:positionV relativeFrom="paragraph">
                  <wp:posOffset>5035214</wp:posOffset>
                </wp:positionV>
                <wp:extent cx="1882589" cy="900953"/>
                <wp:effectExtent l="38100" t="38100" r="41910" b="33020"/>
                <wp:wrapNone/>
                <wp:docPr id="7" name="Овал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2589" cy="900953"/>
                        </a:xfrm>
                        <a:prstGeom prst="ellipse">
                          <a:avLst/>
                        </a:prstGeom>
                        <a:noFill/>
                        <a:ln w="762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4EA01CA" id="Овал 7" o:spid="_x0000_s1026" style="position:absolute;margin-left:151.85pt;margin-top:396.45pt;width:148.25pt;height:70.9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" filled="f" strokecolor="red" strokeweight="6pt">
                <v:stroke joinstyle="miter"/>
              </v:oval>
            </w:pict>
          </mc:Fallback>
        </mc:AlternateContent>
      </w:r>
      <w:r w:rsidRPr="009F1DB6">
        <w:rPr>
          <w:noProof/>
          <w:lang w:val="ru-RU" w:eastAsia="ru-RU" w:bidi="ar-SA"/>
        </w:rPr>
        <w:drawing>
          <wp:inline distT="0" distB="0" distL="0" distR="0" wp14:anchorId="584F4B20" wp14:editId="2BDE586A">
            <wp:extent cx="6120130" cy="816038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160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1DB6" w:rsidRDefault="009F1DB6"/>
    <w:p w:rsidR="009F1DB6" w:rsidRDefault="009F1DB6"/>
    <w:p w:rsidR="00471DC7" w:rsidRDefault="009F1DB6"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2330450</wp:posOffset>
                </wp:positionH>
                <wp:positionV relativeFrom="paragraph">
                  <wp:posOffset>5121910</wp:posOffset>
                </wp:positionV>
                <wp:extent cx="1061720" cy="682625"/>
                <wp:effectExtent l="31115" t="31750" r="31115" b="38100"/>
                <wp:wrapNone/>
                <wp:docPr id="3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1720" cy="682625"/>
                        </a:xfrm>
                        <a:custGeom>
                          <a:avLst/>
                          <a:gdLst>
                            <a:gd name="T0" fmla="*/ 1208 w 1788"/>
                            <a:gd name="T1" fmla="*/ 61 h 1119"/>
                            <a:gd name="T2" fmla="*/ 565 w 1788"/>
                            <a:gd name="T3" fmla="*/ 82 h 1119"/>
                            <a:gd name="T4" fmla="*/ 115 w 1788"/>
                            <a:gd name="T5" fmla="*/ 597 h 1119"/>
                            <a:gd name="T6" fmla="*/ 736 w 1788"/>
                            <a:gd name="T7" fmla="*/ 1068 h 1119"/>
                            <a:gd name="T8" fmla="*/ 1399 w 1788"/>
                            <a:gd name="T9" fmla="*/ 1089 h 1119"/>
                            <a:gd name="T10" fmla="*/ 1765 w 1788"/>
                            <a:gd name="T11" fmla="*/ 532 h 1119"/>
                            <a:gd name="T12" fmla="*/ 1229 w 1788"/>
                            <a:gd name="T13" fmla="*/ 104 h 1119"/>
                            <a:gd name="T14" fmla="*/ 1100 w 1788"/>
                            <a:gd name="T15" fmla="*/ 61 h 1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1788" h="1119">
                              <a:moveTo>
                                <a:pt x="1208" y="61"/>
                              </a:moveTo>
                              <a:cubicBezTo>
                                <a:pt x="995" y="34"/>
                                <a:pt x="767" y="0"/>
                                <a:pt x="565" y="82"/>
                              </a:cubicBezTo>
                              <a:cubicBezTo>
                                <a:pt x="363" y="164"/>
                                <a:pt x="0" y="320"/>
                                <a:pt x="115" y="597"/>
                              </a:cubicBezTo>
                              <a:cubicBezTo>
                                <a:pt x="217" y="843"/>
                                <a:pt x="477" y="1008"/>
                                <a:pt x="736" y="1068"/>
                              </a:cubicBezTo>
                              <a:cubicBezTo>
                                <a:pt x="952" y="1118"/>
                                <a:pt x="1179" y="1109"/>
                                <a:pt x="1399" y="1089"/>
                              </a:cubicBezTo>
                              <a:cubicBezTo>
                                <a:pt x="1666" y="1065"/>
                                <a:pt x="1749" y="754"/>
                                <a:pt x="1765" y="532"/>
                              </a:cubicBezTo>
                              <a:cubicBezTo>
                                <a:pt x="1787" y="215"/>
                                <a:pt x="1406" y="241"/>
                                <a:pt x="1229" y="104"/>
                              </a:cubicBezTo>
                              <a:lnTo>
                                <a:pt x="1100" y="61"/>
                              </a:lnTo>
                            </a:path>
                          </a:pathLst>
                        </a:custGeom>
                        <a:noFill/>
                        <a:ln w="60840" cap="flat">
                          <a:solidFill>
                            <a:srgbClr val="FF3333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E93AC5" id="Freeform 8" o:spid="_x0000_s1026" style="position:absolute;margin-left:183.5pt;margin-top:403.3pt;width:83.6pt;height:53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788,11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" path="m1208,61c995,34,767,,565,82,363,164,,320,115,597v102,246,362,411,621,471c952,1118,1179,1109,1399,1089v267,-24,350,-335,366,-557c1787,215,1406,241,1229,104l1100,61e" filled="f" strokecolor="#f33" strokeweight="1.69mm">
                <v:path o:connecttype="custom" o:connectlocs="717314,37212;335499,50023;68287,364189;437039,651513;830731,664324;1048063,324537;729784,63443;653183,37212" o:connectangles="0,0,0,0,0,0,0,0"/>
              </v:shape>
            </w:pict>
          </mc:Fallback>
        </mc:AlternateContent>
      </w:r>
      <w:r>
        <w:rPr>
          <w:rStyle w:val="1"/>
          <w:sz w:val="44"/>
          <w:szCs w:val="44"/>
          <w:lang w:val="ru-RU" w:eastAsia="ar-SA" w:bidi="ar-SA"/>
        </w:rPr>
        <w:t xml:space="preserve">Зеленый провод </w:t>
      </w:r>
      <w:proofErr w:type="spellStart"/>
      <w:r>
        <w:rPr>
          <w:rStyle w:val="1"/>
          <w:sz w:val="44"/>
          <w:szCs w:val="44"/>
          <w:lang w:val="ru-RU" w:eastAsia="ar-SA" w:bidi="ar-SA"/>
        </w:rPr>
        <w:t>провод</w:t>
      </w:r>
      <w:proofErr w:type="spellEnd"/>
      <w:r>
        <w:rPr>
          <w:rStyle w:val="1"/>
          <w:sz w:val="44"/>
          <w:szCs w:val="44"/>
          <w:lang w:val="ru-RU" w:eastAsia="ar-SA" w:bidi="ar-SA"/>
        </w:rPr>
        <w:t xml:space="preserve"> </w:t>
      </w:r>
      <w:proofErr w:type="spellStart"/>
      <w:r>
        <w:rPr>
          <w:rStyle w:val="1"/>
          <w:sz w:val="44"/>
          <w:szCs w:val="44"/>
          <w:lang w:val="ru-RU" w:eastAsia="ar-SA" w:bidi="ar-SA"/>
        </w:rPr>
        <w:t>перепиновать</w:t>
      </w:r>
      <w:proofErr w:type="spellEnd"/>
      <w:r>
        <w:rPr>
          <w:rStyle w:val="1"/>
          <w:sz w:val="44"/>
          <w:szCs w:val="44"/>
          <w:lang w:val="ru-RU" w:eastAsia="ar-SA" w:bidi="ar-SA"/>
        </w:rPr>
        <w:t xml:space="preserve"> так, чтобы совпадал с розовым на втором рисунке.</w:t>
      </w:r>
    </w:p>
    <w:p w:rsidR="00471DC7" w:rsidRDefault="009F1DB6"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2573842</wp:posOffset>
                </wp:positionH>
                <wp:positionV relativeFrom="paragraph">
                  <wp:posOffset>2802554</wp:posOffset>
                </wp:positionV>
                <wp:extent cx="551329" cy="1411941"/>
                <wp:effectExtent l="38100" t="38100" r="39370" b="36195"/>
                <wp:wrapNone/>
                <wp:docPr id="9" name="Овал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329" cy="1411941"/>
                        </a:xfrm>
                        <a:prstGeom prst="ellipse">
                          <a:avLst/>
                        </a:prstGeom>
                        <a:noFill/>
                        <a:ln w="762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E9861BB" id="Овал 9" o:spid="_x0000_s1026" style="position:absolute;margin-left:202.65pt;margin-top:220.65pt;width:43.4pt;height:111.2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" filled="f" strokecolor="red" strokeweight="6pt">
                <v:stroke joinstyle="miter"/>
              </v:oval>
            </w:pict>
          </mc:Fallback>
        </mc:AlternateContent>
      </w:r>
      <w:r w:rsidRPr="009F1DB6">
        <w:rPr>
          <w:noProof/>
          <w:lang w:val="ru-RU" w:eastAsia="ru-RU" w:bidi="ar-SA"/>
        </w:rPr>
        <w:drawing>
          <wp:inline distT="0" distB="0" distL="0" distR="0" wp14:anchorId="1F735B7F" wp14:editId="4809F634">
            <wp:extent cx="6120130" cy="816038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160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1DC7" w:rsidRDefault="00471DC7"/>
    <w:p w:rsidR="00471DC7" w:rsidRDefault="00471DC7"/>
    <w:p w:rsidR="00471DC7" w:rsidRDefault="00471DC7"/>
    <w:p w:rsidR="00471DC7" w:rsidRDefault="00471DC7"/>
    <w:p w:rsidR="00471DC7" w:rsidRDefault="00471DC7"/>
    <w:p w:rsidR="00471DC7" w:rsidRDefault="00471DC7"/>
    <w:p w:rsidR="00471DC7" w:rsidRDefault="00461207"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1969135</wp:posOffset>
                </wp:positionH>
                <wp:positionV relativeFrom="paragraph">
                  <wp:posOffset>2775622</wp:posOffset>
                </wp:positionV>
                <wp:extent cx="2837329" cy="4733365"/>
                <wp:effectExtent l="38100" t="38100" r="39370" b="29210"/>
                <wp:wrapNone/>
                <wp:docPr id="5" name="Овал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37329" cy="4733365"/>
                        </a:xfrm>
                        <a:prstGeom prst="ellipse">
                          <a:avLst/>
                        </a:prstGeom>
                        <a:noFill/>
                        <a:ln w="762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7DDD3C1" id="Овал 5" o:spid="_x0000_s1026" style="position:absolute;margin-left:155.05pt;margin-top:218.55pt;width:223.4pt;height:372.7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" filled="f" strokecolor="red" strokeweight="6pt">
                <v:stroke joinstyle="miter"/>
              </v:oval>
            </w:pict>
          </mc:Fallback>
        </mc:AlternateContent>
      </w:r>
      <w:r w:rsidR="009F1DB6" w:rsidRPr="009F1DB6">
        <w:rPr>
          <w:noProof/>
          <w:lang w:val="ru-RU" w:eastAsia="ru-RU" w:bidi="ar-SA"/>
        </w:rPr>
        <w:drawing>
          <wp:inline distT="0" distB="0" distL="0" distR="0" wp14:anchorId="1689F17C" wp14:editId="2C5CDA1A">
            <wp:extent cx="6120130" cy="816038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160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471DC7" w:rsidRDefault="00471DC7"/>
    <w:p w:rsidR="00471DC7" w:rsidRDefault="009F1DB6" w:rsidP="00461207">
      <w:pPr>
        <w:pStyle w:val="a5"/>
        <w:spacing w:after="0"/>
      </w:pPr>
      <w:r>
        <w:rPr>
          <w:sz w:val="44"/>
          <w:szCs w:val="44"/>
        </w:rPr>
        <w:t xml:space="preserve">*Белый провод подключен к штатной кнопке багажника. </w:t>
      </w:r>
    </w:p>
    <w:sectPr w:rsidR="00471DC7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6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DB6"/>
    <w:rsid w:val="00461207"/>
    <w:rsid w:val="00471DC7"/>
    <w:rsid w:val="009F1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823D52D"/>
  <w15:chartTrackingRefBased/>
  <w15:docId w15:val="{FC8FA349-410B-4A29-B00C-7DB10A9F8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spacing w:line="100" w:lineRule="atLeast"/>
      <w:textAlignment w:val="baseline"/>
    </w:pPr>
    <w:rPr>
      <w:rFonts w:eastAsia="Andale Sans UI" w:cs="Tahoma"/>
      <w:kern w:val="1"/>
      <w:sz w:val="24"/>
      <w:szCs w:val="24"/>
      <w:lang w:val="de-DE" w:eastAsia="fa-IR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paragraph" w:customStyle="1" w:styleId="10">
    <w:name w:val="Обычный1"/>
    <w:pPr>
      <w:widowControl w:val="0"/>
      <w:suppressAutoHyphens/>
      <w:spacing w:line="100" w:lineRule="atLeast"/>
      <w:textAlignment w:val="baseline"/>
    </w:pPr>
    <w:rPr>
      <w:rFonts w:eastAsia="Andale Sans UI" w:cs="Tahoma"/>
      <w:kern w:val="1"/>
      <w:sz w:val="24"/>
      <w:szCs w:val="24"/>
      <w:lang w:val="de-DE" w:eastAsia="fa-IR" w:bidi="fa-IR"/>
    </w:rPr>
  </w:style>
  <w:style w:type="paragraph" w:customStyle="1" w:styleId="11">
    <w:name w:val="Заголовок1"/>
    <w:basedOn w:val="a"/>
    <w:next w:val="a3"/>
    <w:pPr>
      <w:keepNext/>
      <w:spacing w:before="240" w:after="120"/>
    </w:pPr>
    <w:rPr>
      <w:rFonts w:ascii="Arial" w:hAnsi="Arial"/>
      <w:sz w:val="28"/>
      <w:szCs w:val="28"/>
    </w:rPr>
  </w:style>
  <w:style w:type="paragraph" w:styleId="a3">
    <w:name w:val="Body Text"/>
    <w:basedOn w:val="a"/>
    <w:pPr>
      <w:spacing w:after="120"/>
    </w:pPr>
  </w:style>
  <w:style w:type="paragraph" w:styleId="a4">
    <w:name w:val="List"/>
    <w:basedOn w:val="a3"/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i/>
      <w:iCs/>
    </w:rPr>
  </w:style>
  <w:style w:type="paragraph" w:customStyle="1" w:styleId="13">
    <w:name w:val="Указатель1"/>
    <w:basedOn w:val="a"/>
    <w:pPr>
      <w:suppressLineNumbers/>
    </w:pPr>
  </w:style>
  <w:style w:type="paragraph" w:styleId="a5">
    <w:name w:val="Normal (Web)"/>
    <w:basedOn w:val="a"/>
    <w:uiPriority w:val="99"/>
    <w:unhideWhenUsed/>
    <w:rsid w:val="009F1DB6"/>
    <w:pPr>
      <w:widowControl/>
      <w:suppressAutoHyphens w:val="0"/>
      <w:spacing w:before="100" w:beforeAutospacing="1" w:after="119" w:line="240" w:lineRule="auto"/>
      <w:textAlignment w:val="auto"/>
    </w:pPr>
    <w:rPr>
      <w:rFonts w:eastAsia="Times New Roman" w:cs="Times New Roman"/>
      <w:kern w:val="0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249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82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Admin</cp:lastModifiedBy>
  <cp:revision>4</cp:revision>
  <cp:lastPrinted>1899-12-31T14:00:00Z</cp:lastPrinted>
  <dcterms:created xsi:type="dcterms:W3CDTF">2023-04-21T15:45:00Z</dcterms:created>
  <dcterms:modified xsi:type="dcterms:W3CDTF">2023-04-21T15:47:00Z</dcterms:modified>
</cp:coreProperties>
</file>